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DCF64F" w14:textId="6FDC8EAD" w:rsidR="008A61F1" w:rsidRPr="0069381D" w:rsidRDefault="00237B71">
      <w:pPr>
        <w:jc w:val="center"/>
        <w:rPr>
          <w:rFonts w:ascii="Century Gothic" w:eastAsia="Comfortaa" w:hAnsi="Century Gothic" w:cs="Comfortaa"/>
          <w:b/>
          <w:sz w:val="36"/>
          <w:szCs w:val="32"/>
        </w:rPr>
      </w:pPr>
      <w:r w:rsidRPr="0069381D">
        <w:rPr>
          <w:rFonts w:ascii="Century Gothic" w:eastAsia="Comfortaa" w:hAnsi="Century Gothic" w:cs="Comfortaa"/>
          <w:b/>
          <w:sz w:val="36"/>
          <w:szCs w:val="32"/>
        </w:rPr>
        <w:t xml:space="preserve"> E-Learning Transition Guide </w:t>
      </w:r>
    </w:p>
    <w:p w14:paraId="6ED2E49A" w14:textId="56111AD8" w:rsidR="008A61F1" w:rsidRPr="008A41A2" w:rsidRDefault="0069381D">
      <w:pPr>
        <w:rPr>
          <w:rFonts w:ascii="Century Gothic" w:eastAsia="Comfortaa" w:hAnsi="Century Gothic" w:cs="Comfortaa"/>
          <w:bCs/>
          <w:i/>
          <w:iCs/>
          <w:sz w:val="24"/>
          <w:szCs w:val="26"/>
        </w:rPr>
      </w:pPr>
      <w:r w:rsidRPr="0069381D">
        <w:rPr>
          <w:rFonts w:ascii="Century Gothic" w:eastAsia="Comfortaa" w:hAnsi="Century Gothic" w:cs="Comfortaa"/>
          <w:bCs/>
          <w:i/>
          <w:iCs/>
          <w:sz w:val="24"/>
          <w:szCs w:val="26"/>
        </w:rPr>
        <w:t>Use this organization guide to review each course and its updates. Review emails and Sakai notices from each professor to document changes from the original syllabus in the table. TIP: Train your brain by using the same space and time of day fo</w:t>
      </w:r>
      <w:r w:rsidR="008A41A2">
        <w:rPr>
          <w:rFonts w:ascii="Century Gothic" w:eastAsia="Comfortaa" w:hAnsi="Century Gothic" w:cs="Comfortaa"/>
          <w:bCs/>
          <w:i/>
          <w:iCs/>
          <w:sz w:val="24"/>
          <w:szCs w:val="26"/>
        </w:rPr>
        <w:t xml:space="preserve">r each class. </w:t>
      </w:r>
      <w:r w:rsidRPr="0069381D">
        <w:rPr>
          <w:rFonts w:ascii="Century Gothic" w:eastAsia="Comfortaa" w:hAnsi="Century Gothic" w:cs="Comfortaa"/>
          <w:bCs/>
          <w:i/>
          <w:iCs/>
          <w:sz w:val="24"/>
          <w:szCs w:val="26"/>
        </w:rPr>
        <w:t xml:space="preserve"> Example</w:t>
      </w:r>
      <w:r w:rsidR="008A41A2">
        <w:rPr>
          <w:rFonts w:ascii="Century Gothic" w:eastAsia="Comfortaa" w:hAnsi="Century Gothic" w:cs="Comfortaa"/>
          <w:bCs/>
          <w:i/>
          <w:iCs/>
          <w:sz w:val="24"/>
          <w:szCs w:val="26"/>
        </w:rPr>
        <w:t xml:space="preserve">- </w:t>
      </w:r>
      <w:r w:rsidRPr="0069381D">
        <w:rPr>
          <w:rFonts w:ascii="Century Gothic" w:eastAsia="Comfortaa" w:hAnsi="Century Gothic" w:cs="Comfortaa"/>
          <w:bCs/>
          <w:i/>
          <w:iCs/>
          <w:sz w:val="24"/>
          <w:szCs w:val="26"/>
        </w:rPr>
        <w:t>BIO 101: 1:00-3:00pm at Kitchen Table</w:t>
      </w:r>
    </w:p>
    <w:tbl>
      <w:tblPr>
        <w:tblStyle w:val="a"/>
        <w:tblW w:w="15970" w:type="dxa"/>
        <w:tblInd w:w="-10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8A61F1" w:rsidRPr="0069381D" w14:paraId="2256FF6A" w14:textId="77777777" w:rsidTr="006E4022">
        <w:trPr>
          <w:trHeight w:val="440"/>
        </w:trPr>
        <w:tc>
          <w:tcPr>
            <w:tcW w:w="15970" w:type="dxa"/>
            <w:gridSpan w:val="6"/>
            <w:shd w:val="clear" w:color="auto" w:fill="FBFBBD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8DCAF" w14:textId="4A0A6256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t xml:space="preserve">Class: </w:t>
            </w:r>
            <w:r w:rsid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8A61F1" w:rsidRPr="0069381D" w14:paraId="5888D8BC" w14:textId="77777777" w:rsidTr="006E4022">
        <w:trPr>
          <w:trHeight w:val="469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1572D" w14:textId="0AF1AA90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  <w:r w:rsidR="009874A7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/Day</w:t>
            </w: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908BE" w14:textId="5C092BC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 w:rsid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 w:rsid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5A1C" w14:textId="7777777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AAC06" w14:textId="7777777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3669CC" w14:textId="7777777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5AE9F" w14:textId="7777777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8A61F1" w:rsidRPr="0069381D" w14:paraId="3A213760" w14:textId="77777777" w:rsidTr="006E4022">
        <w:trPr>
          <w:trHeight w:val="4060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E9034" w14:textId="24A327B1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18EB" w14:textId="77777777" w:rsidR="008A61F1" w:rsidRPr="0069381D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BDD4B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0940E1C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E0457" w14:textId="58A92C3B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82951F9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43AAB87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9D32D5E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5802206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FA626D5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42C8D60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C38671B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AD8385E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3F76BE2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5F268C9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FAABCE2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41D3072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29405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365496D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FBEAAA0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0A46F4C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EB922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bookmarkStart w:id="0" w:name="_GoBack"/>
        <w:bookmarkEnd w:id="0"/>
      </w:tr>
      <w:tr w:rsidR="008A61F1" w:rsidRPr="0069381D" w14:paraId="1DCC0C9C" w14:textId="77777777" w:rsidTr="006E4022">
        <w:trPr>
          <w:trHeight w:val="417"/>
        </w:trPr>
        <w:tc>
          <w:tcPr>
            <w:tcW w:w="1597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6389D" w14:textId="0FFAD3FC" w:rsidR="008A61F1" w:rsidRDefault="00237B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 w:rsid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(s) to study/</w:t>
            </w:r>
            <w:r w:rsidR="008A41A2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work</w:t>
            </w:r>
            <w:r w:rsid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: </w:t>
            </w:r>
          </w:p>
          <w:p w14:paraId="0668042D" w14:textId="77777777" w:rsidR="0069381D" w:rsidRDefault="0069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581F6B42" w14:textId="5348071F" w:rsidR="0069381D" w:rsidRPr="0069381D" w:rsidRDefault="006938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2F7E5D3F" w14:textId="77777777" w:rsidR="008A61F1" w:rsidRPr="0069381D" w:rsidRDefault="008A61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380C8487" w14:textId="77777777" w:rsidR="008A61F1" w:rsidRPr="0069381D" w:rsidRDefault="008A61F1">
      <w:pPr>
        <w:rPr>
          <w:rFonts w:ascii="Century Gothic" w:hAnsi="Century Gothic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189"/>
        <w:tblW w:w="1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6E4022" w:rsidRPr="0069381D" w14:paraId="239C3694" w14:textId="77777777" w:rsidTr="006E4022">
        <w:trPr>
          <w:trHeight w:val="440"/>
        </w:trPr>
        <w:tc>
          <w:tcPr>
            <w:tcW w:w="15970" w:type="dxa"/>
            <w:gridSpan w:val="6"/>
            <w:shd w:val="clear" w:color="auto" w:fill="FDE9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E450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lastRenderedPageBreak/>
              <w:t xml:space="preserve">Class: </w:t>
            </w:r>
            <w:r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6E4022" w:rsidRPr="0069381D" w14:paraId="7A1DACE7" w14:textId="77777777" w:rsidTr="006E4022">
        <w:trPr>
          <w:trHeight w:val="469"/>
        </w:trPr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955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C390B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5404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093A1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C503E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F42A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6E4022" w:rsidRPr="0069381D" w14:paraId="30149F11" w14:textId="77777777" w:rsidTr="006E4022">
        <w:trPr>
          <w:trHeight w:val="4060"/>
        </w:trPr>
        <w:tc>
          <w:tcPr>
            <w:tcW w:w="1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F13C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59414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E894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FD428C1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C390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0955F6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D797DF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8E1F8CA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01266F4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D04650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CA379F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68B68E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D43394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6F96C2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9B7DF46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DFD73F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F56CE62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3E8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8C45C7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01D539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01CD7C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F5DF6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6E4022" w:rsidRPr="0069381D" w14:paraId="55EBF012" w14:textId="77777777" w:rsidTr="006E4022">
        <w:trPr>
          <w:trHeight w:val="417"/>
        </w:trPr>
        <w:tc>
          <w:tcPr>
            <w:tcW w:w="1597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714F0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(s) to study/work: </w:t>
            </w:r>
          </w:p>
          <w:p w14:paraId="505AF2C9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4C20DA51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23643257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5345104D" w14:textId="77777777" w:rsidR="008A61F1" w:rsidRPr="0069381D" w:rsidRDefault="008A61F1">
      <w:pPr>
        <w:rPr>
          <w:rFonts w:ascii="Century Gothic" w:hAnsi="Century Gothic"/>
          <w:sz w:val="24"/>
          <w:szCs w:val="24"/>
        </w:rPr>
      </w:pPr>
    </w:p>
    <w:p w14:paraId="1B8F2AF9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5E70537E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163FFC17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2FB6C6BD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-149"/>
        <w:tblW w:w="1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6E4022" w:rsidRPr="0069381D" w14:paraId="539221BA" w14:textId="77777777" w:rsidTr="006E4022">
        <w:trPr>
          <w:trHeight w:val="440"/>
        </w:trPr>
        <w:tc>
          <w:tcPr>
            <w:tcW w:w="15970" w:type="dxa"/>
            <w:gridSpan w:val="6"/>
            <w:shd w:val="clear" w:color="auto" w:fill="E5DFEC" w:themeFill="accent4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367C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lastRenderedPageBreak/>
              <w:t xml:space="preserve">Class: </w:t>
            </w:r>
            <w:r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6E4022" w:rsidRPr="0069381D" w14:paraId="34ECC4C1" w14:textId="77777777" w:rsidTr="006E4022">
        <w:trPr>
          <w:trHeight w:val="469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4B8F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8676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45A9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47A8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E13F7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D30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6E4022" w:rsidRPr="0069381D" w14:paraId="69C2A627" w14:textId="77777777" w:rsidTr="006E4022">
        <w:trPr>
          <w:trHeight w:val="4060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4FAB3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2960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2145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1E3DF6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DF49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29D28F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239329E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757BBA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BC6D0DA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5473D92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911E5FA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EB07CCB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3B02A7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85A3CA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8D66EB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56279A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DE31D8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137B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CF30F4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39D8EDB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E7E114B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A4AC1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6E4022" w:rsidRPr="0069381D" w14:paraId="7A70C607" w14:textId="77777777" w:rsidTr="006E4022">
        <w:trPr>
          <w:trHeight w:val="417"/>
        </w:trPr>
        <w:tc>
          <w:tcPr>
            <w:tcW w:w="1597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D106A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(s) to study/work: </w:t>
            </w:r>
          </w:p>
          <w:p w14:paraId="521BA213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09259E94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034147EB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11F305F9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3338D59C" w14:textId="1F5631A2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48BAE2C0" w14:textId="4499C3DB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59FB75CF" w14:textId="1EE36A75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1577BF55" w14:textId="77777777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54E09B5F" w14:textId="47B579CE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-134"/>
        <w:tblW w:w="1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7A2748" w:rsidRPr="0069381D" w14:paraId="718A9BE0" w14:textId="77777777" w:rsidTr="007A2748">
        <w:trPr>
          <w:trHeight w:val="440"/>
        </w:trPr>
        <w:tc>
          <w:tcPr>
            <w:tcW w:w="15970" w:type="dxa"/>
            <w:gridSpan w:val="6"/>
            <w:shd w:val="clear" w:color="auto" w:fill="EAF1DD" w:themeFill="accent3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A63FD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lastRenderedPageBreak/>
              <w:t xml:space="preserve">Class: </w:t>
            </w:r>
            <w:r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7A2748" w:rsidRPr="0069381D" w14:paraId="6425D004" w14:textId="77777777" w:rsidTr="007A2748">
        <w:trPr>
          <w:trHeight w:val="469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ADEB4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82D3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D8DA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F1D14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B359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044C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7A2748" w:rsidRPr="0069381D" w14:paraId="75379A1B" w14:textId="77777777" w:rsidTr="007A2748">
        <w:trPr>
          <w:trHeight w:val="4060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25C3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76A6E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C77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103015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729AA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9E64E6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35A91C4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4970FED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24ADD8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D21433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01C26D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309DC6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C58D89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77936A0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0316D04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3302AF0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9EC160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5C00B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A7533FF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D589ADA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B394F2D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F2ABF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7A2748" w:rsidRPr="0069381D" w14:paraId="3480E60B" w14:textId="77777777" w:rsidTr="007A2748">
        <w:trPr>
          <w:trHeight w:val="417"/>
        </w:trPr>
        <w:tc>
          <w:tcPr>
            <w:tcW w:w="1597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1FEAE7" w14:textId="77777777" w:rsidR="007A2748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(s) to study/work: </w:t>
            </w:r>
          </w:p>
          <w:p w14:paraId="70839747" w14:textId="77777777" w:rsidR="007A2748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034F664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18133910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180EBC10" w14:textId="26FC8311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403CFDD7" w14:textId="2DF3D587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7E5377FA" w14:textId="632EAD27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10B58A69" w14:textId="1F8B9E6F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4A49DC52" w14:textId="0E960105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2BB1DE61" w14:textId="61AD069A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166"/>
        <w:tblW w:w="1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7A2748" w:rsidRPr="0069381D" w14:paraId="07681B6C" w14:textId="77777777" w:rsidTr="007A2748">
        <w:trPr>
          <w:trHeight w:val="440"/>
        </w:trPr>
        <w:tc>
          <w:tcPr>
            <w:tcW w:w="15970" w:type="dxa"/>
            <w:gridSpan w:val="6"/>
            <w:shd w:val="clear" w:color="auto" w:fill="DBE5F1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B772F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lastRenderedPageBreak/>
              <w:t xml:space="preserve">Class: </w:t>
            </w:r>
            <w:r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7A2748" w:rsidRPr="0069381D" w14:paraId="6EA77A36" w14:textId="77777777" w:rsidTr="007A2748">
        <w:trPr>
          <w:trHeight w:val="469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0AD7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A8C2A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FDF0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B089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5AA40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13CD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7A2748" w:rsidRPr="0069381D" w14:paraId="49F8E25C" w14:textId="77777777" w:rsidTr="007A2748">
        <w:trPr>
          <w:trHeight w:val="4060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86AB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2ED7C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D835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0F3890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C99C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1F041EAB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C194296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01C64BB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C515E09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8913BBD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6AD8B8A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ACF0AB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3DB09A9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50E89E9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9CD9099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E313F6E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25B56EC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E28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4E8C6E1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122711D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015A5B67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1272F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7A2748" w:rsidRPr="0069381D" w14:paraId="2BEC924C" w14:textId="77777777" w:rsidTr="007A2748">
        <w:trPr>
          <w:trHeight w:val="417"/>
        </w:trPr>
        <w:tc>
          <w:tcPr>
            <w:tcW w:w="1597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0AFCE" w14:textId="77777777" w:rsidR="007A2748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(s) to study/work: </w:t>
            </w:r>
          </w:p>
          <w:p w14:paraId="57357542" w14:textId="77777777" w:rsidR="007A2748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38E055E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114C01C5" w14:textId="77777777" w:rsidR="007A2748" w:rsidRPr="0069381D" w:rsidRDefault="007A2748" w:rsidP="007A2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45E33A35" w14:textId="393CCB30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6C4BB24C" w14:textId="77777777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6385B5CF" w14:textId="77777777" w:rsidR="00931C50" w:rsidRDefault="00931C50">
      <w:pPr>
        <w:rPr>
          <w:rFonts w:ascii="Comfortaa" w:eastAsia="Comfortaa" w:hAnsi="Comfortaa" w:cs="Comfortaa"/>
          <w:sz w:val="24"/>
          <w:szCs w:val="24"/>
        </w:rPr>
      </w:pPr>
    </w:p>
    <w:p w14:paraId="26678556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p w14:paraId="2F8E2EDE" w14:textId="77777777" w:rsidR="008A61F1" w:rsidRDefault="008A61F1">
      <w:pPr>
        <w:rPr>
          <w:rFonts w:ascii="Comfortaa" w:eastAsia="Comfortaa" w:hAnsi="Comfortaa" w:cs="Comfortaa"/>
          <w:sz w:val="24"/>
          <w:szCs w:val="24"/>
        </w:rPr>
      </w:pPr>
    </w:p>
    <w:tbl>
      <w:tblPr>
        <w:tblStyle w:val="a"/>
        <w:tblpPr w:leftFromText="180" w:rightFromText="180" w:vertAnchor="text" w:horzAnchor="margin" w:tblpXSpec="center" w:tblpY="137"/>
        <w:tblW w:w="15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FFFFFF" w:themeFill="background1"/>
        <w:tblLayout w:type="fixed"/>
        <w:tblLook w:val="0600" w:firstRow="0" w:lastRow="0" w:firstColumn="0" w:lastColumn="0" w:noHBand="1" w:noVBand="1"/>
      </w:tblPr>
      <w:tblGrid>
        <w:gridCol w:w="1750"/>
        <w:gridCol w:w="2236"/>
        <w:gridCol w:w="3974"/>
        <w:gridCol w:w="2071"/>
        <w:gridCol w:w="2879"/>
        <w:gridCol w:w="3060"/>
      </w:tblGrid>
      <w:tr w:rsidR="006E4022" w:rsidRPr="0069381D" w14:paraId="4627D821" w14:textId="77777777" w:rsidTr="006E4022">
        <w:trPr>
          <w:trHeight w:val="440"/>
        </w:trPr>
        <w:tc>
          <w:tcPr>
            <w:tcW w:w="15970" w:type="dxa"/>
            <w:gridSpan w:val="6"/>
            <w:shd w:val="clear" w:color="auto" w:fill="B6DDE8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7D29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</w:rPr>
            </w:pPr>
            <w:r w:rsidRPr="0069381D">
              <w:rPr>
                <w:rFonts w:ascii="Century Gothic" w:eastAsia="Comfortaa" w:hAnsi="Century Gothic" w:cs="Comfortaa"/>
                <w:b/>
                <w:sz w:val="36"/>
                <w:szCs w:val="30"/>
              </w:rPr>
              <w:lastRenderedPageBreak/>
              <w:t xml:space="preserve">Class: </w:t>
            </w:r>
            <w:r>
              <w:rPr>
                <w:rFonts w:ascii="Century Gothic" w:eastAsia="Comfortaa" w:hAnsi="Century Gothic" w:cs="Comfortaa"/>
                <w:b/>
                <w:sz w:val="36"/>
                <w:szCs w:val="30"/>
              </w:rPr>
              <w:t>____________________</w:t>
            </w:r>
          </w:p>
        </w:tc>
      </w:tr>
      <w:tr w:rsidR="006E4022" w:rsidRPr="0069381D" w14:paraId="3A843E5C" w14:textId="77777777" w:rsidTr="006E4022">
        <w:trPr>
          <w:trHeight w:val="469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B56F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Time</w:t>
            </w: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ECB6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Recorded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/</w:t>
            </w: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Liv</w:t>
            </w:r>
            <w:r>
              <w:rPr>
                <w:rFonts w:ascii="Century Gothic" w:eastAsia="Comfortaa" w:hAnsi="Century Gothic" w:cs="Comfortaa"/>
                <w:b/>
                <w:sz w:val="28"/>
                <w:szCs w:val="26"/>
              </w:rPr>
              <w:t>e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CC72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Homework</w:t>
            </w: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31DE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Quiz</w:t>
            </w: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F4E1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Test/Exam</w:t>
            </w: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35EA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entury Gothic" w:eastAsia="Comfortaa" w:hAnsi="Century Gothic" w:cs="Comfortaa"/>
                <w:b/>
                <w:sz w:val="28"/>
                <w:szCs w:val="26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8"/>
                <w:szCs w:val="26"/>
              </w:rPr>
              <w:t>Projects</w:t>
            </w:r>
          </w:p>
        </w:tc>
      </w:tr>
      <w:tr w:rsidR="006E4022" w:rsidRPr="0069381D" w14:paraId="186B189D" w14:textId="77777777" w:rsidTr="006E4022">
        <w:trPr>
          <w:trHeight w:val="4060"/>
        </w:trPr>
        <w:tc>
          <w:tcPr>
            <w:tcW w:w="175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920A4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236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62FE2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sz w:val="24"/>
                <w:szCs w:val="24"/>
              </w:rPr>
              <w:t xml:space="preserve">Both </w:t>
            </w:r>
          </w:p>
        </w:tc>
        <w:tc>
          <w:tcPr>
            <w:tcW w:w="397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7D82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11B3A77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07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E9E01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5C205DB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0B8D92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E70720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AD473B4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3679A7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89D3AB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2E271DF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437475D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47B97BF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31D5DA59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4264878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7BB71003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E3D0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26A6F0D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D72E2D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  <w:p w14:paraId="6B743CEC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21135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  <w:tr w:rsidR="006E4022" w:rsidRPr="0069381D" w14:paraId="7C42BEFC" w14:textId="77777777" w:rsidTr="006E4022">
        <w:trPr>
          <w:trHeight w:val="417"/>
        </w:trPr>
        <w:tc>
          <w:tcPr>
            <w:tcW w:w="15970" w:type="dxa"/>
            <w:gridSpan w:val="6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C0A43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 w:rsidRPr="0069381D">
              <w:rPr>
                <w:rFonts w:ascii="Century Gothic" w:eastAsia="Comfortaa" w:hAnsi="Century Gothic" w:cs="Comfortaa"/>
                <w:b/>
                <w:sz w:val="24"/>
                <w:szCs w:val="24"/>
              </w:rPr>
              <w:t>Time</w:t>
            </w: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 xml:space="preserve">(s) to study/work: </w:t>
            </w:r>
          </w:p>
          <w:p w14:paraId="00429445" w14:textId="77777777" w:rsidR="006E4022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</w:p>
          <w:p w14:paraId="153ECC13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b/>
                <w:sz w:val="24"/>
                <w:szCs w:val="24"/>
              </w:rPr>
            </w:pPr>
            <w:r>
              <w:rPr>
                <w:rFonts w:ascii="Century Gothic" w:eastAsia="Comfortaa" w:hAnsi="Century Gothic" w:cs="Comfortaa"/>
                <w:b/>
                <w:sz w:val="24"/>
                <w:szCs w:val="24"/>
              </w:rPr>
              <w:t>Space to study/work:</w:t>
            </w:r>
          </w:p>
          <w:p w14:paraId="2527A070" w14:textId="77777777" w:rsidR="006E4022" w:rsidRPr="0069381D" w:rsidRDefault="006E4022" w:rsidP="006E40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entury Gothic" w:eastAsia="Comfortaa" w:hAnsi="Century Gothic" w:cs="Comfortaa"/>
                <w:sz w:val="24"/>
                <w:szCs w:val="24"/>
              </w:rPr>
            </w:pPr>
          </w:p>
        </w:tc>
      </w:tr>
    </w:tbl>
    <w:p w14:paraId="27F50E87" w14:textId="77777777" w:rsidR="008A61F1" w:rsidRDefault="008A61F1">
      <w:pPr>
        <w:rPr>
          <w:sz w:val="24"/>
          <w:szCs w:val="24"/>
        </w:rPr>
      </w:pPr>
    </w:p>
    <w:sectPr w:rsidR="008A61F1" w:rsidSect="00931C50"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2069A8" w14:textId="77777777" w:rsidR="004310D8" w:rsidRDefault="004310D8" w:rsidP="008A41A2">
      <w:pPr>
        <w:spacing w:line="240" w:lineRule="auto"/>
      </w:pPr>
      <w:r>
        <w:separator/>
      </w:r>
    </w:p>
  </w:endnote>
  <w:endnote w:type="continuationSeparator" w:id="0">
    <w:p w14:paraId="6DC4EEA6" w14:textId="77777777" w:rsidR="004310D8" w:rsidRDefault="004310D8" w:rsidP="008A4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64597" w14:textId="44E13228" w:rsidR="008A41A2" w:rsidRPr="008A41A2" w:rsidRDefault="007A2748" w:rsidP="008A41A2">
    <w:pPr>
      <w:pStyle w:val="Footer"/>
      <w:jc w:val="right"/>
      <w:rPr>
        <w:rFonts w:ascii="Times New Roman" w:hAnsi="Times New Roman" w:cs="Times New Roman"/>
      </w:rPr>
    </w:pPr>
    <w:r w:rsidRPr="007A2748">
      <w:rPr>
        <w:rFonts w:ascii="Times New Roman" w:hAnsi="Times New Roman" w:cs="Times New Roman"/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E4DF20A" wp14:editId="1DB2FBDC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6830695</wp:posOffset>
                  </wp:positionV>
                </mc:Fallback>
              </mc:AlternateContent>
              <wp:extent cx="5943600" cy="320040"/>
              <wp:effectExtent l="0" t="0" r="16510" b="3810"/>
              <wp:wrapSquare wrapText="bothSides"/>
              <wp:docPr id="37" name="Group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 Box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MMMM d, yyyy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0BBEE758" w14:textId="6358A21E" w:rsidR="007A2748" w:rsidRDefault="007A2748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 xml:space="preserve">Loyola University Success Coaching </w:t>
                                </w:r>
                              </w:p>
                            </w:sdtContent>
                          </w:sdt>
                          <w:p w14:paraId="35BDD7A9" w14:textId="77777777" w:rsidR="007A2748" w:rsidRDefault="007A274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4DF20A" id="Group 37" o:spid="_x0000_s1026" style="position:absolute;left:0;text-align:left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t5pegMAAN0KAAAOAAAAZHJzL2Uyb0RvYy54bWzMVltP2zAYfZ+0/2D5faTpJW0jwsTYQJPY&#10;hoCJZ9dxmmiO7dkuCfv1+2wnoZRqRUyaxkPw5bv5+DunPn7f1hzdM20qKTIcH40wYoLKvBLrDH+/&#10;PX+3wMhYInLCpWAZfmAGvz95++a4USkby1LynGkEQYRJG5Xh0lqVRpGhJauJOZKKCdgspK6Jhale&#10;R7kmDUSveTQejZKokTpXWlJmDKx+DJv4xMcvCkbtt6IwzCKeYajN+q/235X7RifHJF1rosqKdmWQ&#10;V1RRk0pA0iHUR2IJ2ujqWai6oloaWdgjKutIFkVFmT8DnCYe7ZzmQsuN8mdZp81aDTABtDs4vTos&#10;/Xp/pVGVZ3gyx0iQGu7Ip0UwB3AatU7B5kKrG3Wlu4V1mLnztoWu3X84CWo9rA8DrKy1iMLibDmd&#10;JCNAn8LeBG5t2uFOS7icZ260/DQ4JuNkNjhOFrPY1RT1aSNX3VBMo6CFzCNK5u9QuimJYh584xDo&#10;UYJ+DihdQ28RseYMTRYBKW83wGRSA4jtwShejtyZDuAULxbj5MlpSaq0sRdM1sgNMqyhAt905P7S&#10;2ABMb+LyGsmr/Lzi3E8co9gZ1+ieABds20P5xIqLQ46EUibs2Oflm/qLzEPA2Qj+uno9e10uf1db&#10;CeDmXAa4tx4dP7IPnLm8XFyzApoReiYkGAKFHCF37HObkuTsUGof0EUuAIUhdhfgKSB97ABjZ+9c&#10;mVeRwXkUsv/JefDwmaWwg3NdCan3BeC2v44i2PcgBWgcSiuZP0ATahk0zCh6XkEbXBJjr4gG0YKe&#10;AiG23+BTcNlkWHYjjEqpf+1bd/bAEtjFqAERzLD5uSGaYcQ/C+DPMp4CV5H1k+lsPoaJ3t5Zbe+I&#10;TX0mobdikHxF/dDZW94PCy3rO9DrU5cVtoigkDvD1Op+cmaDOIPiU3Z66s1AKRWxl+JGURfcoera&#10;/La9I1p1XLAgNl9lz1mS7lAi2DpPIU83VhaV58sjrh3eoB9O8/6FkCx7Ibl1OvlBtmiy3NERZFtY&#10;d2f2wttzppe/HdVNkmTuFQN6dhDQLeUdz+bxfPZ3kiKk0xOoxpEVQY8lE9CygGu303G8J06nTJ7n&#10;Xg/9aA/jX0Cs/XR+geO/pnP+4yCdbbtqu1v9j5kNJH01q1f/E6f9UwHeUP4XqXvvuUfa9txrwOOr&#10;9OQ3AAAA//8DAFBLAwQUAAYACAAAACEA/QR0/NwAAAAEAQAADwAAAGRycy9kb3ducmV2LnhtbEyP&#10;QUvEMBCF74L/IYzgzU27q0Vr00VEEcTDtgriLW3GpthMuk12t/57Z73o5cHjDe99U6xnN4g9TqH3&#10;pCBdJCCQWm966hS8vT5eXIMIUZPRgydU8I0B1uXpSaFz4w9U4b6OneASCrlWYGMccylDa9HpsPAj&#10;EmeffnI6sp06aSZ94HI3yGWSZNLpnnjB6hHvLbZf9c4pWK4eXj7S921VP1dPWbPZpNZuU6XOz+a7&#10;WxAR5/h3DEd8RoeSmRq/IxPEoIAfib/K2c0qY9souEouQZaF/A9f/gAAAP//AwBQSwECLQAUAAYA&#10;CAAAACEAtoM4kv4AAADhAQAAEwAAAAAAAAAAAAAAAAAAAAAAW0NvbnRlbnRfVHlwZXNdLnhtbFBL&#10;AQItABQABgAIAAAAIQA4/SH/1gAAAJQBAAALAAAAAAAAAAAAAAAAAC8BAABfcmVscy8ucmVsc1BL&#10;AQItABQABgAIAAAAIQAO7t5pegMAAN0KAAAOAAAAAAAAAAAAAAAAAC4CAABkcnMvZTJvRG9jLnht&#10;bFBLAQItABQABgAIAAAAIQD9BHT83AAAAAQBAAAPAAAAAAAAAAAAAAAAANQFAABkcnMvZG93bnJl&#10;di54bWxQSwUGAAAAAAQABADzAAAA3QYAAAAA&#10;">
              <v:rect id="Rectangle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VWJwAAAANsAAAAPAAAAZHJzL2Rvd25yZXYueG1sRE9LbsIw&#10;EN0j9Q7WVOoOHFKFVgGD+lGBBRsIBxjFQxIRj5PYTcLt8QKJ5dP7rzajqUVPnassK5jPIhDEudUV&#10;FwrO2d/0E4TzyBpry6TgRg4265fJClNtBz5Sf/KFCCHsUlRQet+kUrq8JINuZhviwF1sZ9AH2BVS&#10;dziEcFPLOIoW0mDFoaHEhn5Kyq+nf6Pgqn/tgZLkw7Vb3Q7xd7aL6kypt9fxawnC0+if4od7rxW8&#10;h7HhS/gBcn0HAAD//wMAUEsBAi0AFAAGAAgAAAAhANvh9svuAAAAhQEAABMAAAAAAAAAAAAAAAAA&#10;AAAAAFtDb250ZW50X1R5cGVzXS54bWxQSwECLQAUAAYACAAAACEAWvQsW78AAAAVAQAACwAAAAAA&#10;AAAAAAAAAAAfAQAAX3JlbHMvLnJlbHNQSwECLQAUAAYACAAAACEAyGVVicAAAADbAAAADwAAAAAA&#10;AAAAAAAAAAAHAgAAZHJzL2Rvd25yZXYueG1sUEsFBgAAAAADAAMAtwAAAPQCAAAAAA==&#10;" fillcolor="black [3213]" strokecolor="#622423 [1605]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MMMM d, yyyy"/>
                          <w:lid w:val="en-US"/>
                          <w:storeMappedDataAs w:val="dateTime"/>
                          <w:calendar w:val="gregorian"/>
                        </w:date>
                      </w:sdtPr>
                      <w:sdtContent>
                        <w:p w14:paraId="0BBEE758" w14:textId="6358A21E" w:rsidR="007A2748" w:rsidRDefault="007A2748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 xml:space="preserve">Loyola University Success Coaching </w:t>
                          </w:r>
                        </w:p>
                      </w:sdtContent>
                    </w:sdt>
                    <w:p w14:paraId="35BDD7A9" w14:textId="77777777" w:rsidR="007A2748" w:rsidRDefault="007A274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 w:rsidRPr="007A2748"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BF604C" wp14:editId="6BC7087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6830695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628AEEE" w14:textId="77777777" w:rsidR="007A2748" w:rsidRDefault="007A2748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BF604C" id="Rectangle 40" o:spid="_x0000_s1029" style="position:absolute;left:0;text-align:left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lEpQIAAMcFAAAOAAAAZHJzL2Uyb0RvYy54bWysVFFvEzEMfkfiP0R5Z9crG4yq16naNIQ0&#10;tmob2nOaS3onJXFI0t6VX4+TXG9lDCEh+nB1Yvuz/cX2/KLXiuyE8y2YipYnE0qE4VC3ZlPRb4/X&#10;784p8YGZmikwoqJ74enF4u2beWdnYgoNqFo4giDGzzpb0SYEOysKzxuhmT8BKwwqJTjNAh7dpqgd&#10;6xBdq2I6mXwoOnC1dcCF93h7lZV0kfClFDzcSelFIKqimFtIX5e+6/gtFnM22zhmm5YPabB/yEKz&#10;1mDQEeqKBUa2rv0NSrfcgQcZTjjoAqRsuUg1YDXl5EU1Dw2zItWC5Hg70uT/Hyy/3a0caeuKniI9&#10;hml8o3tkjZmNEgTvkKDO+hnaPdiVG04exVhtL52O/1gH6ROp+5FU0QfC8fL07CM+FCUcVe9RypjF&#10;s7N1PnwWoEkUKuoweqKS7W58wIBoejCJsTyotr5ulUqH2CfiUjmyY/jCjHNhwjS5q63+CnW+P5vg&#10;L5aCWKm1oks+HaMpQzpM8rxE44huIMbJbsqgfWQi156ksFci2ilzLySSiNXm2GOM47TKhOkbVou/&#10;ZZUAI7LE+CP2APBayeVQ3GAfXUXq/tE5V/SHxHKJo0eKDCaMzro14HL6v0ZXYYyc7Q8kZWoiS6Ff&#10;96nBkmW8WUO9x6ZzkKfRW37d4tPfMB9WzOH4YbfgSgl3+JEK8ElgkChpwP147T7a41SglpIOx7mi&#10;/vuWOUGJ+mJwXj6Vp7HBQzqklqTEHWvWxxqz1ZeA/VTi8rI8iejsgjqI0oF+ws2zjFFRxQzH2BVd&#10;H8TLkJcMbi4ulstkhBNvWbgxD5ZH6MhybOzH/ok5O3R/wLG5hcPgs9mLIci20dPAchtAtmlCnlkd&#10;+Mdtkdp72GxxHR2fk9Xz/l38BAAA//8DAFBLAwQUAAYACAAAACEAu/4LnNoAAAADAQAADwAAAGRy&#10;cy9kb3ducmV2LnhtbEyPQUvDQBCF74L/YRnBm921qC0xm1IK9WhpLLTettlpEszOhuy2TfLrHb3o&#10;ZeDxhve+ly5614gLdqH2pOFxokAgFd7WVGrYfawf5iBCNGRN4wk1DBhgkd3epCax/kpbvOSxFBxC&#10;ITEaqhjbRMpQVOhMmPgWib2T75yJLLtS2s5cOdw1cqrUi3SmJm6oTIurCouv/Oy4ZByKff6u3oZ8&#10;3MTP7eo07g4bre/v+uUriIh9/HuGH3xGh4yZjv5MNohGAw+Jv5e92ZTVUcOzegKZpfI/e/YNAAD/&#10;/wMAUEsBAi0AFAAGAAgAAAAhALaDOJL+AAAA4QEAABMAAAAAAAAAAAAAAAAAAAAAAFtDb250ZW50&#10;X1R5cGVzXS54bWxQSwECLQAUAAYACAAAACEAOP0h/9YAAACUAQAACwAAAAAAAAAAAAAAAAAvAQAA&#10;X3JlbHMvLnJlbHNQSwECLQAUAAYACAAAACEAHJqZRKUCAADHBQAADgAAAAAAAAAAAAAAAAAuAgAA&#10;ZHJzL2Uyb0RvYy54bWxQSwECLQAUAAYACAAAACEAu/4LnNoAAAADAQAADwAAAAAAAAAAAAAAAAD/&#10;BAAAZHJzL2Rvd25yZXYueG1sUEsFBgAAAAAEAAQA8wAAAAYGAAAAAA==&#10;" fillcolor="#622423 [1605]" stroked="f" strokeweight="3pt">
              <v:textbox>
                <w:txbxContent>
                  <w:p w14:paraId="6628AEEE" w14:textId="77777777" w:rsidR="007A2748" w:rsidRDefault="007A2748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33730" w14:textId="77777777" w:rsidR="004310D8" w:rsidRDefault="004310D8" w:rsidP="008A41A2">
      <w:pPr>
        <w:spacing w:line="240" w:lineRule="auto"/>
      </w:pPr>
      <w:r>
        <w:separator/>
      </w:r>
    </w:p>
  </w:footnote>
  <w:footnote w:type="continuationSeparator" w:id="0">
    <w:p w14:paraId="5E4E696A" w14:textId="77777777" w:rsidR="004310D8" w:rsidRDefault="004310D8" w:rsidP="008A41A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1F1"/>
    <w:rsid w:val="00237B71"/>
    <w:rsid w:val="003F2007"/>
    <w:rsid w:val="004310D8"/>
    <w:rsid w:val="0069381D"/>
    <w:rsid w:val="006E4022"/>
    <w:rsid w:val="007A2748"/>
    <w:rsid w:val="008A41A2"/>
    <w:rsid w:val="008A61F1"/>
    <w:rsid w:val="00931C50"/>
    <w:rsid w:val="00987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64597"/>
  <w15:docId w15:val="{13B18C0A-B99F-4056-A79B-FF5687C28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4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41A2"/>
  </w:style>
  <w:style w:type="paragraph" w:styleId="Footer">
    <w:name w:val="footer"/>
    <w:basedOn w:val="Normal"/>
    <w:link w:val="FooterChar"/>
    <w:uiPriority w:val="99"/>
    <w:unhideWhenUsed/>
    <w:rsid w:val="008A4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4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Loyola University Success Coaching 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E0B38E4E52144FBF4B87120E15022C" ma:contentTypeVersion="12" ma:contentTypeDescription="Create a new document." ma:contentTypeScope="" ma:versionID="6fa4326013c0a2c85cb5ccf9e1279201">
  <xsd:schema xmlns:xsd="http://www.w3.org/2001/XMLSchema" xmlns:xs="http://www.w3.org/2001/XMLSchema" xmlns:p="http://schemas.microsoft.com/office/2006/metadata/properties" xmlns:ns2="94c5b7ae-33f1-450f-ae71-6a1bd6a89807" xmlns:ns3="da5f1508-705d-479a-9cd8-d0f5411afb83" targetNamespace="http://schemas.microsoft.com/office/2006/metadata/properties" ma:root="true" ma:fieldsID="3f069b506886f632367b6dcda47623ec" ns2:_="" ns3:_="">
    <xsd:import namespace="94c5b7ae-33f1-450f-ae71-6a1bd6a89807"/>
    <xsd:import namespace="da5f1508-705d-479a-9cd8-d0f5411afb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5b7ae-33f1-450f-ae71-6a1bd6a89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f1508-705d-479a-9cd8-d0f5411afb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412B9C-856B-4998-ABF5-1DB1E3D1DE07}"/>
</file>

<file path=customXml/itemProps3.xml><?xml version="1.0" encoding="utf-8"?>
<ds:datastoreItem xmlns:ds="http://schemas.openxmlformats.org/officeDocument/2006/customXml" ds:itemID="{71728BBE-F8BD-4909-ABAC-2A7FCC0CCE8C}"/>
</file>

<file path=customXml/itemProps4.xml><?xml version="1.0" encoding="utf-8"?>
<ds:datastoreItem xmlns:ds="http://schemas.openxmlformats.org/officeDocument/2006/customXml" ds:itemID="{AFB15324-1B82-42D0-9039-514B771887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https://www.luc.edu/tutoring/</dc:title>
  <dc:creator>Loyola University Success Coaching</dc:creator>
  <cp:lastModifiedBy>Mary Kate</cp:lastModifiedBy>
  <cp:revision>2</cp:revision>
  <dcterms:created xsi:type="dcterms:W3CDTF">2020-03-19T03:04:00Z</dcterms:created>
  <dcterms:modified xsi:type="dcterms:W3CDTF">2020-03-19T03:04:00Z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0x0101006BE0B38E4E52144FBF4B87120E15022C</vt:lpwstr>
  </property>
</Properties>
</file>